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5A" w:rsidRPr="002D3A5B" w:rsidRDefault="00F27E42">
      <w:pPr>
        <w:rPr>
          <w:b/>
        </w:rPr>
      </w:pPr>
      <w:bookmarkStart w:id="0" w:name="_GoBack"/>
      <w:bookmarkEnd w:id="0"/>
      <w:r w:rsidRPr="002D3A5B">
        <w:rPr>
          <w:b/>
        </w:rPr>
        <w:t>Regulamin konkursu – Wielobój informatyczny.</w:t>
      </w:r>
    </w:p>
    <w:p w:rsidR="00F27E42" w:rsidRDefault="00F27E42" w:rsidP="00F27E42">
      <w:pPr>
        <w:pStyle w:val="Akapitzlist"/>
        <w:numPr>
          <w:ilvl w:val="0"/>
          <w:numId w:val="1"/>
        </w:numPr>
      </w:pPr>
      <w:r w:rsidRPr="00663CCC">
        <w:rPr>
          <w:b/>
        </w:rPr>
        <w:t>Organizatorzy.</w:t>
      </w:r>
      <w:r>
        <w:t xml:space="preserve"> Konkurs organizują nauczyciele Zespołu Szkół nr 1 w Goleniowie, zrzeszeni w Stowarzyszeniu Rozwoju Edukacji Techniczno-Informatycznej</w:t>
      </w:r>
    </w:p>
    <w:p w:rsidR="00F27E42" w:rsidRPr="00F27E42" w:rsidRDefault="00F27E42" w:rsidP="00F27E42">
      <w:pPr>
        <w:pStyle w:val="Akapitzlist"/>
        <w:numPr>
          <w:ilvl w:val="0"/>
          <w:numId w:val="1"/>
        </w:numPr>
        <w:rPr>
          <w:b/>
        </w:rPr>
      </w:pPr>
      <w:r w:rsidRPr="00F27E42">
        <w:rPr>
          <w:b/>
        </w:rPr>
        <w:t>Miejsce.</w:t>
      </w:r>
      <w:r>
        <w:rPr>
          <w:b/>
        </w:rPr>
        <w:t xml:space="preserve"> </w:t>
      </w:r>
      <w:r>
        <w:t>Zespół Szkół nr 1 w Goleniowie</w:t>
      </w:r>
      <w:r w:rsidR="00E961F5">
        <w:t>, ul. Maszewska 6</w:t>
      </w:r>
    </w:p>
    <w:p w:rsidR="00F27E42" w:rsidRPr="00F27E42" w:rsidRDefault="00F27E42" w:rsidP="00F27E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Czas.</w:t>
      </w:r>
      <w:r>
        <w:t xml:space="preserve"> 25.05.2019 godz </w:t>
      </w:r>
      <w:r w:rsidR="008540DD">
        <w:t>8</w:t>
      </w:r>
      <w:r>
        <w:t>:</w:t>
      </w:r>
      <w:r w:rsidR="008540DD">
        <w:t>3</w:t>
      </w:r>
      <w:r>
        <w:t xml:space="preserve">0. Konkurs będzie trwał orientacyjnie </w:t>
      </w:r>
      <w:r w:rsidR="008540DD">
        <w:t>6</w:t>
      </w:r>
      <w:r>
        <w:t xml:space="preserve"> godzin.</w:t>
      </w:r>
      <w:r w:rsidR="008540DD">
        <w:t xml:space="preserve"> Z tego 4,5 godziny konkurencji oraz 1,5 godziny przerw.</w:t>
      </w:r>
      <w:r>
        <w:t xml:space="preserve">  Podsumowanie i rozdanie nagród około godz 15:00</w:t>
      </w:r>
    </w:p>
    <w:p w:rsidR="00F27E42" w:rsidRPr="00551DCF" w:rsidRDefault="00F27E42" w:rsidP="00F27E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Cel.</w:t>
      </w:r>
      <w:r>
        <w:t xml:space="preserve"> Celem jest rozwijanie umiejętności informatycznych, poprzez pobudzenie uczniów do rywalizacji </w:t>
      </w:r>
      <w:r w:rsidR="00551DCF">
        <w:t xml:space="preserve">w konkurencjach informatycznych. W przestrzeni oświatowej zauważamy wiele konkursów przedmiotowych, bardzo wiele turniejów sportowych i bardzo nieliczne zawody informatyczne. </w:t>
      </w:r>
    </w:p>
    <w:p w:rsidR="00551DCF" w:rsidRPr="00551DCF" w:rsidRDefault="00551DCF" w:rsidP="00F27E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Sponsorzy.</w:t>
      </w:r>
      <w:r>
        <w:t xml:space="preserve"> Konkurs realizowany jest w ramach „Inicjatyw lokalnych Gminy Goleniów”. Tak jak w latach poprzednich liczymy także na pomoc Starosty Powiatu Goleniowskiego, Wydawnictwa Komputer Świat, Helion i innych.</w:t>
      </w:r>
    </w:p>
    <w:p w:rsidR="00551DCF" w:rsidRDefault="00551DCF" w:rsidP="00F27E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Dyscypliny Wieloboju informatycznego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Test wiedzy informatycznej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Wyszukiwanie informacji w Internecie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Word/Excel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Gimp - grafika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Pisanie na klawiaturze</w:t>
      </w:r>
    </w:p>
    <w:p w:rsid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HTML – tworzenie stron internetowych</w:t>
      </w:r>
    </w:p>
    <w:p w:rsidR="00551DCF" w:rsidRPr="00551DCF" w:rsidRDefault="00551DCF" w:rsidP="00551DC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Scratch - programowanie</w:t>
      </w:r>
      <w:r>
        <w:t xml:space="preserve"> </w:t>
      </w:r>
    </w:p>
    <w:p w:rsidR="00551DCF" w:rsidRPr="00E043DB" w:rsidRDefault="00551DCF" w:rsidP="00551DCF">
      <w:pPr>
        <w:pStyle w:val="Akapitzlist"/>
        <w:numPr>
          <w:ilvl w:val="0"/>
          <w:numId w:val="1"/>
        </w:numPr>
        <w:rPr>
          <w:b/>
        </w:rPr>
      </w:pPr>
      <w:r w:rsidRPr="00551DCF">
        <w:rPr>
          <w:b/>
        </w:rPr>
        <w:t>Uczestnicy</w:t>
      </w:r>
      <w:r>
        <w:rPr>
          <w:b/>
        </w:rPr>
        <w:t xml:space="preserve"> – </w:t>
      </w:r>
      <w:r w:rsidRPr="00E043DB">
        <w:t>Konkurs realizowany jest w dwóch grupach wiekowych pierwszym są uczniowie Zespołu Szkół nr 1 w Goleniowie. Drugim są uczniowie Szkół Podst</w:t>
      </w:r>
      <w:r w:rsidR="00E043DB" w:rsidRPr="00E043DB">
        <w:t xml:space="preserve">awowych Gminy Goleniów. Nie wykluczamy udziału </w:t>
      </w:r>
      <w:r w:rsidR="00E043DB">
        <w:t>innych uczniów</w:t>
      </w:r>
      <w:r w:rsidR="00663CCC">
        <w:t>.</w:t>
      </w:r>
      <w:r w:rsidR="003A4384">
        <w:t xml:space="preserve"> Uczestnicy rywalizują indywidualnie</w:t>
      </w:r>
      <w:r w:rsidR="003A4384" w:rsidRPr="003A4384">
        <w:t>. Nie ma konkurencji drużynowych jak w poprzedniej edycji.</w:t>
      </w:r>
    </w:p>
    <w:p w:rsidR="00E043DB" w:rsidRPr="00E043DB" w:rsidRDefault="00E043DB" w:rsidP="00551D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Wiek uczestników –</w:t>
      </w:r>
      <w:r>
        <w:t xml:space="preserve"> w obrębie drugiej kategorii nie robimy rozgraniczeń na kategorie wiekowe ani też nie narzucamy minimalnego wieku uczestników. Jednak w znacznym stopniu zagadnienia konkursowe będą opierać się na programie informatyki realizowanego w klasach VII-VIII. </w:t>
      </w:r>
    </w:p>
    <w:p w:rsidR="00E043DB" w:rsidRPr="00EF1AB2" w:rsidRDefault="00E043DB" w:rsidP="00551D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Liczba uczestników.</w:t>
      </w:r>
      <w:r>
        <w:t xml:space="preserve"> Aby umożliwić udział w konkursie uczniom ze wszystkich  11 Szkół Podstawowych Gminy Goleniów musimy dokonać niełatwego podziału </w:t>
      </w:r>
      <w:r w:rsidR="00EF1AB2">
        <w:t>ilości możliwych zgłoszeń. W pierwszej kolejności każda szkoła ma możliwość zgłoszenia 3 uczestników na listę główną. W drugiej kolejności proszę by podać uczestników na listę rezerwową.  Z praktyki lat ubiegłych wychodziło tak, że niektóre szkoły nie zgłosiły nikogo a inne szkoły wydelegowały nawet kilkanaście osób. Szczegóły ilości uczniów będziemy dynamicznie ustalali w zależności od ilości zgłoszeń.</w:t>
      </w:r>
    </w:p>
    <w:p w:rsidR="00EF1AB2" w:rsidRPr="00EF1AB2" w:rsidRDefault="00EF1AB2" w:rsidP="00551D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Ocenianie –</w:t>
      </w:r>
      <w:r>
        <w:t xml:space="preserve"> uczniowie będą wykonywali zadania pod okiem nauczycieli Zespołu Szkół nr 1 w Goleniowie.</w:t>
      </w:r>
      <w:r w:rsidR="00A07FA9">
        <w:t xml:space="preserve"> W przypadkach losowych ocenianiem zajmie się inny nauczyciel.</w:t>
      </w:r>
      <w:r>
        <w:t xml:space="preserve"> Po każdej konkurencji uczniowie otrzymają stosowną ilość punktów.</w:t>
      </w:r>
    </w:p>
    <w:p w:rsidR="00EF1AB2" w:rsidRPr="00C523FF" w:rsidRDefault="008540DD" w:rsidP="00551DC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Opiekunowie –</w:t>
      </w:r>
      <w:r>
        <w:t>Opiekunowie</w:t>
      </w:r>
      <w:r w:rsidR="00A07FA9">
        <w:t xml:space="preserve"> – nauczyciele, rodzice</w:t>
      </w:r>
      <w:r>
        <w:t xml:space="preserve"> mogą obserwować pracę swoich uczniów</w:t>
      </w:r>
      <w:r w:rsidR="00A07FA9">
        <w:t>/dzieci</w:t>
      </w:r>
      <w:r w:rsidR="00BE0DE0">
        <w:t xml:space="preserve"> (poza testem)</w:t>
      </w:r>
      <w:r>
        <w:t xml:space="preserve"> jeśli pozwolą na to warunki </w:t>
      </w:r>
      <w:r w:rsidR="00BE0DE0">
        <w:t>(klasy mogą nie pomieścić wszystkich).</w:t>
      </w:r>
    </w:p>
    <w:p w:rsidR="00AD7DF9" w:rsidRPr="003A4384" w:rsidRDefault="00C523FF" w:rsidP="00AD7DF9">
      <w:pPr>
        <w:pStyle w:val="Akapitzlist"/>
        <w:numPr>
          <w:ilvl w:val="0"/>
          <w:numId w:val="1"/>
        </w:numPr>
        <w:rPr>
          <w:b/>
        </w:rPr>
      </w:pPr>
      <w:r w:rsidRPr="003A4384">
        <w:rPr>
          <w:b/>
        </w:rPr>
        <w:t>Kontakt, zgłoszenia, szczegóły.</w:t>
      </w:r>
      <w:r w:rsidR="006B1F30" w:rsidRPr="003A4384">
        <w:rPr>
          <w:b/>
        </w:rPr>
        <w:t xml:space="preserve"> </w:t>
      </w:r>
      <w:r w:rsidR="006B1F30">
        <w:t xml:space="preserve">Zgłoszenia pisemnie na adres meilowy </w:t>
      </w:r>
      <w:hyperlink r:id="rId7" w:history="1">
        <w:r w:rsidR="006B1F30" w:rsidRPr="00D25119">
          <w:rPr>
            <w:rStyle w:val="Hipercze"/>
          </w:rPr>
          <w:t>wielobojit@gmail.com</w:t>
        </w:r>
      </w:hyperlink>
      <w:r w:rsidR="006B1F30">
        <w:t xml:space="preserve"> </w:t>
      </w:r>
      <w:r w:rsidR="003A4384">
        <w:t xml:space="preserve">Informacje dotyczące konkursu </w:t>
      </w:r>
      <w:hyperlink r:id="rId8" w:history="1">
        <w:r w:rsidR="006B1F30">
          <w:rPr>
            <w:rStyle w:val="Hipercze"/>
          </w:rPr>
          <w:t>https://www.facebook.com/WielobojIT/</w:t>
        </w:r>
      </w:hyperlink>
      <w:r w:rsidR="006B1F30">
        <w:t xml:space="preserve">  </w:t>
      </w:r>
    </w:p>
    <w:p w:rsidR="003A4384" w:rsidRPr="003A4384" w:rsidRDefault="003A4384" w:rsidP="00AD7DF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Klauzula informacyjna. </w:t>
      </w:r>
      <w:r>
        <w:t>Każdy uczestnik zobowiązany jest do zapoznania i podpisania klauzuli informacyjnej znajdującej się w załączniku niniejszego regulaminu. W przypadku osoby niepełnoletniej klauzulę podpisuje rodzic, lub prawny opiekun. Podpisane klauzule należy złożyć w Zespole Szkół nr 1 w Goleniowie na ulicy Maszewskiej 6.</w:t>
      </w:r>
    </w:p>
    <w:p w:rsidR="003A4384" w:rsidRPr="003A4384" w:rsidRDefault="003A4384" w:rsidP="00AD7DF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Bez obaw 1 konkurencja nie liczy się. </w:t>
      </w:r>
      <w:r>
        <w:t xml:space="preserve"> Zdajemy sobie sprawę, że posiadanie wszechstronnej wiedzy ze Scratcha, Gimpa, HTMLa, pisania na klawiaturze, ogólnej wiedzy informatycznej, wyszukiwania informacji w internecie, Worda/Excela nie jest łatwe. Dlatego przy podliczeniu nie będziemy brali pod uwagę konkurencji w której uczestnik wypadł najsłabiej.</w:t>
      </w:r>
    </w:p>
    <w:p w:rsidR="00C523FF" w:rsidRDefault="00C523FF" w:rsidP="00AD7DF9">
      <w:pPr>
        <w:rPr>
          <w:b/>
        </w:rPr>
      </w:pPr>
    </w:p>
    <w:p w:rsidR="00AD7DF9" w:rsidRDefault="00AD7DF9" w:rsidP="00AD7DF9">
      <w:pPr>
        <w:rPr>
          <w:b/>
        </w:rPr>
      </w:pPr>
      <w:r>
        <w:rPr>
          <w:b/>
        </w:rPr>
        <w:t>Załącznik 1 – przebieg konkursu</w:t>
      </w:r>
    </w:p>
    <w:p w:rsidR="001428CD" w:rsidRPr="001428CD" w:rsidRDefault="00C76A45" w:rsidP="00AD7DF9">
      <w:r>
        <w:t>Czas może</w:t>
      </w:r>
      <w:r w:rsidR="001428CD" w:rsidRPr="001428CD">
        <w:t xml:space="preserve"> nieznacznie odbiegać od przedstawionego poniżej</w:t>
      </w:r>
      <w:r>
        <w:t>. Uczniowie będą przypisani do 5 grup i będą poruszali się po salach informatycznych wg schematu, zależnie od grupy do której będą przypisani. Uczniowie otrzymają rozpiskę do której Sali mają się udać i o której godzinie.</w:t>
      </w:r>
    </w:p>
    <w:p w:rsidR="001428CD" w:rsidRDefault="00AD7DF9" w:rsidP="00AD7DF9">
      <w:pPr>
        <w:pStyle w:val="Akapitzlist"/>
      </w:pPr>
      <w:r>
        <w:t xml:space="preserve">8:30 rozpoczęcie na Sali gimnastycznej, wręczenie kart udziału, krótkie wprowadzenie i przejście do sal informatycznych. </w:t>
      </w:r>
    </w:p>
    <w:p w:rsidR="001428CD" w:rsidRDefault="00AD7DF9" w:rsidP="00AD7DF9">
      <w:pPr>
        <w:pStyle w:val="Akapitzlist"/>
      </w:pPr>
      <w:r>
        <w:t xml:space="preserve">8:45  </w:t>
      </w:r>
      <w:r w:rsidR="001428CD">
        <w:t>test informatyczny</w:t>
      </w:r>
      <w:r>
        <w:t xml:space="preserve">, w tej samej </w:t>
      </w:r>
      <w:r w:rsidR="001428CD">
        <w:t>s</w:t>
      </w:r>
      <w:r>
        <w:t>ali druga konkurencja wyszukiwanie informacji w Internecie.</w:t>
      </w:r>
    </w:p>
    <w:p w:rsidR="00AD7DF9" w:rsidRDefault="00AD7DF9" w:rsidP="00AD7DF9">
      <w:pPr>
        <w:pStyle w:val="Akapitzlist"/>
      </w:pPr>
      <w:r>
        <w:t xml:space="preserve">9:30 Pierwsza przerwa 10 minutowa. </w:t>
      </w:r>
    </w:p>
    <w:p w:rsidR="001428CD" w:rsidRDefault="001428CD" w:rsidP="00AD7DF9">
      <w:pPr>
        <w:pStyle w:val="Akapitzlist"/>
      </w:pPr>
      <w:r>
        <w:t>9:40   Trzecia konkurencja – uczniowie pozostają w tej samej Sali</w:t>
      </w:r>
    </w:p>
    <w:p w:rsidR="001428CD" w:rsidRDefault="001428CD" w:rsidP="00AD7DF9">
      <w:pPr>
        <w:pStyle w:val="Akapitzlist"/>
      </w:pPr>
      <w:r>
        <w:t>10:25 Druga przerwa – 15 minutowa</w:t>
      </w:r>
    </w:p>
    <w:p w:rsidR="001428CD" w:rsidRDefault="001428CD" w:rsidP="00AD7DF9">
      <w:pPr>
        <w:pStyle w:val="Akapitzlist"/>
      </w:pPr>
      <w:r>
        <w:t>10:40 Czwarta konkurencja – uczniowie przechodzą do innej Sali</w:t>
      </w:r>
    </w:p>
    <w:p w:rsidR="001428CD" w:rsidRDefault="001428CD" w:rsidP="00AD7DF9">
      <w:pPr>
        <w:pStyle w:val="Akapitzlist"/>
      </w:pPr>
      <w:r>
        <w:t>11:25 trzecia przerwa -15 minutowa</w:t>
      </w:r>
    </w:p>
    <w:p w:rsidR="001428CD" w:rsidRDefault="001428CD" w:rsidP="00AD7DF9">
      <w:pPr>
        <w:pStyle w:val="Akapitzlist"/>
      </w:pPr>
      <w:r>
        <w:t>11:40 piąta konkurencja – uczniowie przechodzą do innej Sali</w:t>
      </w:r>
    </w:p>
    <w:p w:rsidR="001428CD" w:rsidRDefault="001428CD" w:rsidP="00AD7DF9">
      <w:pPr>
        <w:pStyle w:val="Akapitzlist"/>
      </w:pPr>
      <w:r>
        <w:t>12:25 czwarta przerwa – 15 minutowa</w:t>
      </w:r>
    </w:p>
    <w:p w:rsidR="001428CD" w:rsidRDefault="001428CD" w:rsidP="00AD7DF9">
      <w:pPr>
        <w:pStyle w:val="Akapitzlist"/>
      </w:pPr>
      <w:r>
        <w:t>12:40 szósta konkurencja – uczniowie przechodzą do innej Sali</w:t>
      </w:r>
    </w:p>
    <w:p w:rsidR="001428CD" w:rsidRDefault="001428CD" w:rsidP="00AD7DF9">
      <w:pPr>
        <w:pStyle w:val="Akapitzlist"/>
      </w:pPr>
      <w:r>
        <w:t>13:25 piąta przerwa -15 minutowa</w:t>
      </w:r>
    </w:p>
    <w:p w:rsidR="001428CD" w:rsidRDefault="001428CD" w:rsidP="00AD7DF9">
      <w:pPr>
        <w:pStyle w:val="Akapitzlist"/>
      </w:pPr>
      <w:r>
        <w:t>13:40 siódma konkurencja – uczniowie przechodzą do innej Sali</w:t>
      </w:r>
    </w:p>
    <w:p w:rsidR="001428CD" w:rsidRDefault="001428CD" w:rsidP="00AD7DF9">
      <w:pPr>
        <w:pStyle w:val="Akapitzlist"/>
      </w:pPr>
      <w:r>
        <w:t>14:25 zakończenie siódmej konkurencji – czas na podliczenie punktów i wydrukowanie świadectw</w:t>
      </w:r>
    </w:p>
    <w:p w:rsidR="001428CD" w:rsidRDefault="001428CD" w:rsidP="00AD7DF9">
      <w:pPr>
        <w:pStyle w:val="Akapitzlist"/>
      </w:pPr>
      <w:r>
        <w:t>15:00 rozdanie nagród</w:t>
      </w:r>
    </w:p>
    <w:p w:rsidR="000E1D9D" w:rsidRDefault="000E1D9D" w:rsidP="00AD7DF9">
      <w:pPr>
        <w:pStyle w:val="Akapitzlist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98"/>
      </w:tblGrid>
      <w:tr w:rsidR="000E1D9D" w:rsidTr="00C76A45">
        <w:tc>
          <w:tcPr>
            <w:tcW w:w="8568" w:type="dxa"/>
          </w:tcPr>
          <w:p w:rsidR="000E1D9D" w:rsidRDefault="000E1D9D" w:rsidP="00C76A45">
            <w:pPr>
              <w:pStyle w:val="Akapitzlist"/>
              <w:ind w:left="-578" w:firstLine="578"/>
              <w:rPr>
                <w:b/>
              </w:rPr>
            </w:pPr>
          </w:p>
          <w:p w:rsidR="000E1D9D" w:rsidRPr="000E1D9D" w:rsidRDefault="000E1D9D" w:rsidP="00AD7DF9">
            <w:pPr>
              <w:pStyle w:val="Akapitzlist"/>
              <w:ind w:left="0"/>
              <w:rPr>
                <w:b/>
                <w:color w:val="FF0000"/>
                <w:lang w:val="en-US"/>
              </w:rPr>
            </w:pPr>
            <w:r w:rsidRPr="000E1D9D">
              <w:rPr>
                <w:b/>
                <w:color w:val="FF0000"/>
                <w:lang w:val="en-US"/>
              </w:rPr>
              <w:t>Grupa 1  test,Internet,gimp – scratch –word/Excel – klawiatura -html</w:t>
            </w:r>
          </w:p>
          <w:p w:rsidR="000E1D9D" w:rsidRPr="000E1D9D" w:rsidRDefault="000E1D9D" w:rsidP="00AD7DF9">
            <w:pPr>
              <w:pStyle w:val="Akapitzlist"/>
              <w:ind w:left="0"/>
              <w:rPr>
                <w:b/>
                <w:color w:val="FFC000"/>
                <w:lang w:val="en-US"/>
              </w:rPr>
            </w:pPr>
            <w:r w:rsidRPr="000E1D9D">
              <w:rPr>
                <w:b/>
                <w:color w:val="FFC000"/>
                <w:lang w:val="en-US"/>
              </w:rPr>
              <w:t>Grupa 2 test,Internet,scratch – Word/Excel – klawiatura –html - gimp</w:t>
            </w:r>
          </w:p>
          <w:p w:rsidR="000E1D9D" w:rsidRPr="000E1D9D" w:rsidRDefault="000E1D9D" w:rsidP="00AD7DF9">
            <w:pPr>
              <w:pStyle w:val="Akapitzlist"/>
              <w:ind w:left="0"/>
              <w:rPr>
                <w:b/>
                <w:color w:val="00B050"/>
                <w:lang w:val="en-US"/>
              </w:rPr>
            </w:pPr>
            <w:r w:rsidRPr="000E1D9D">
              <w:rPr>
                <w:b/>
                <w:color w:val="00B050"/>
                <w:lang w:val="en-US"/>
              </w:rPr>
              <w:t>Grupa 3 test,Internet,Word/Excel – klawiatura – html – gimp - scratch</w:t>
            </w:r>
          </w:p>
          <w:p w:rsidR="000E1D9D" w:rsidRPr="00C76A45" w:rsidRDefault="000E1D9D" w:rsidP="00AD7DF9">
            <w:pPr>
              <w:pStyle w:val="Akapitzlist"/>
              <w:ind w:left="0"/>
              <w:rPr>
                <w:b/>
                <w:color w:val="0070C0"/>
                <w:lang w:val="en-US"/>
              </w:rPr>
            </w:pPr>
            <w:r w:rsidRPr="00C76A45">
              <w:rPr>
                <w:b/>
                <w:color w:val="0070C0"/>
                <w:lang w:val="en-US"/>
              </w:rPr>
              <w:t>Grupa 4 test,Internet,klawiatura – html – gimp – scratch – Word/excel</w:t>
            </w:r>
          </w:p>
          <w:p w:rsidR="000E1D9D" w:rsidRPr="00C76A45" w:rsidRDefault="000E1D9D" w:rsidP="00AD7DF9">
            <w:pPr>
              <w:pStyle w:val="Akapitzlist"/>
              <w:ind w:left="0"/>
              <w:rPr>
                <w:b/>
                <w:lang w:val="en-US"/>
              </w:rPr>
            </w:pPr>
            <w:r w:rsidRPr="00C76A45">
              <w:rPr>
                <w:b/>
                <w:lang w:val="en-US"/>
              </w:rPr>
              <w:t xml:space="preserve">Grupa </w:t>
            </w:r>
            <w:r w:rsidR="00C76A45" w:rsidRPr="00C76A45">
              <w:rPr>
                <w:b/>
                <w:lang w:val="en-US"/>
              </w:rPr>
              <w:t xml:space="preserve">5 test,Internet,html – gimp – scratch –word/Excel – klawiatura </w:t>
            </w:r>
          </w:p>
          <w:p w:rsidR="000E1D9D" w:rsidRPr="00C76A45" w:rsidRDefault="000E1D9D" w:rsidP="00AD7DF9">
            <w:pPr>
              <w:pStyle w:val="Akapitzlist"/>
              <w:ind w:left="0"/>
              <w:rPr>
                <w:b/>
                <w:lang w:val="en-US"/>
              </w:rPr>
            </w:pPr>
          </w:p>
          <w:tbl>
            <w:tblPr>
              <w:tblStyle w:val="Tabela-Siatka"/>
              <w:tblW w:w="8472" w:type="dxa"/>
              <w:tblLook w:val="04A0" w:firstRow="1" w:lastRow="0" w:firstColumn="1" w:lastColumn="0" w:noHBand="0" w:noVBand="1"/>
            </w:tblPr>
            <w:tblGrid>
              <w:gridCol w:w="1138"/>
              <w:gridCol w:w="1424"/>
              <w:gridCol w:w="1424"/>
              <w:gridCol w:w="1549"/>
              <w:gridCol w:w="1512"/>
              <w:gridCol w:w="1425"/>
            </w:tblGrid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8:30</w:t>
                  </w:r>
                </w:p>
              </w:tc>
              <w:tc>
                <w:tcPr>
                  <w:tcW w:w="7334" w:type="dxa"/>
                  <w:gridSpan w:val="5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gimnastyczna - rozpoczęcie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424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8</w:t>
                  </w:r>
                </w:p>
              </w:tc>
              <w:tc>
                <w:tcPr>
                  <w:tcW w:w="1424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10</w:t>
                  </w:r>
                </w:p>
              </w:tc>
              <w:tc>
                <w:tcPr>
                  <w:tcW w:w="1549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10a</w:t>
                  </w:r>
                </w:p>
              </w:tc>
              <w:tc>
                <w:tcPr>
                  <w:tcW w:w="1512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5</w:t>
                  </w:r>
                </w:p>
              </w:tc>
              <w:tc>
                <w:tcPr>
                  <w:tcW w:w="1425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6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 w:rsidRPr="00C76A45">
                    <w:rPr>
                      <w:b/>
                    </w:rPr>
                    <w:t>8:45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Test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Test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 xml:space="preserve">Test 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Test</w:t>
                  </w:r>
                </w:p>
              </w:tc>
              <w:tc>
                <w:tcPr>
                  <w:tcW w:w="1425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Internet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Internet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Internet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Internet</w:t>
                  </w:r>
                </w:p>
              </w:tc>
              <w:tc>
                <w:tcPr>
                  <w:tcW w:w="1425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Internet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Gimp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Scratch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0E1D9D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Word/Excel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klawiatura</w:t>
                  </w:r>
                </w:p>
              </w:tc>
              <w:tc>
                <w:tcPr>
                  <w:tcW w:w="1425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HTML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424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Gimp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Scratch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Word/Excel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klawiatura</w:t>
                  </w:r>
                </w:p>
              </w:tc>
              <w:tc>
                <w:tcPr>
                  <w:tcW w:w="1425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HTML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Gimp</w:t>
                  </w:r>
                </w:p>
              </w:tc>
              <w:tc>
                <w:tcPr>
                  <w:tcW w:w="1424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Scratch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Word/Excel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klawiatura</w:t>
                  </w:r>
                </w:p>
              </w:tc>
              <w:tc>
                <w:tcPr>
                  <w:tcW w:w="1425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HTML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Gimp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Scratch</w:t>
                  </w:r>
                </w:p>
              </w:tc>
              <w:tc>
                <w:tcPr>
                  <w:tcW w:w="1549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Word/Excel</w:t>
                  </w:r>
                </w:p>
              </w:tc>
              <w:tc>
                <w:tcPr>
                  <w:tcW w:w="1512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klawiatura</w:t>
                  </w:r>
                </w:p>
              </w:tc>
              <w:tc>
                <w:tcPr>
                  <w:tcW w:w="1425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HTML</w:t>
                  </w:r>
                </w:p>
              </w:tc>
            </w:tr>
            <w:tr w:rsidR="00C76A45" w:rsidTr="00C76A45">
              <w:trPr>
                <w:trHeight w:val="326"/>
              </w:trPr>
              <w:tc>
                <w:tcPr>
                  <w:tcW w:w="1138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C000"/>
                    </w:rPr>
                  </w:pPr>
                  <w:r w:rsidRPr="000E1D9D">
                    <w:rPr>
                      <w:b/>
                      <w:color w:val="FFC000"/>
                    </w:rPr>
                    <w:t>Gimp</w:t>
                  </w:r>
                </w:p>
              </w:tc>
              <w:tc>
                <w:tcPr>
                  <w:tcW w:w="1424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B050"/>
                    </w:rPr>
                  </w:pPr>
                  <w:r w:rsidRPr="000E1D9D">
                    <w:rPr>
                      <w:b/>
                      <w:color w:val="00B050"/>
                    </w:rPr>
                    <w:t>Scratch</w:t>
                  </w:r>
                </w:p>
              </w:tc>
              <w:tc>
                <w:tcPr>
                  <w:tcW w:w="1549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0070C0"/>
                    </w:rPr>
                  </w:pPr>
                  <w:r w:rsidRPr="000E1D9D">
                    <w:rPr>
                      <w:b/>
                      <w:color w:val="0070C0"/>
                    </w:rPr>
                    <w:t>Word/Excel</w:t>
                  </w:r>
                </w:p>
              </w:tc>
              <w:tc>
                <w:tcPr>
                  <w:tcW w:w="1512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klawiatura</w:t>
                  </w:r>
                </w:p>
              </w:tc>
              <w:tc>
                <w:tcPr>
                  <w:tcW w:w="1425" w:type="dxa"/>
                </w:tcPr>
                <w:p w:rsidR="00C76A45" w:rsidRPr="000E1D9D" w:rsidRDefault="00C76A45" w:rsidP="00AD7DF9">
                  <w:pPr>
                    <w:pStyle w:val="Akapitzlist"/>
                    <w:ind w:left="0"/>
                    <w:rPr>
                      <w:b/>
                      <w:color w:val="FF0000"/>
                    </w:rPr>
                  </w:pPr>
                  <w:r w:rsidRPr="000E1D9D">
                    <w:rPr>
                      <w:b/>
                      <w:color w:val="FF0000"/>
                    </w:rPr>
                    <w:t>HTML</w:t>
                  </w:r>
                </w:p>
              </w:tc>
            </w:tr>
            <w:tr w:rsidR="00C76A45" w:rsidTr="00AF7318">
              <w:trPr>
                <w:trHeight w:val="326"/>
              </w:trPr>
              <w:tc>
                <w:tcPr>
                  <w:tcW w:w="1138" w:type="dxa"/>
                </w:tcPr>
                <w:p w:rsidR="00C76A45" w:rsidRP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14:30</w:t>
                  </w:r>
                </w:p>
              </w:tc>
              <w:tc>
                <w:tcPr>
                  <w:tcW w:w="7334" w:type="dxa"/>
                  <w:gridSpan w:val="5"/>
                </w:tcPr>
                <w:p w:rsidR="00C76A45" w:rsidRP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 w:rsidRPr="00C76A45">
                    <w:rPr>
                      <w:b/>
                    </w:rPr>
                    <w:t>Sala gimnastyczna</w:t>
                  </w:r>
                  <w:r>
                    <w:rPr>
                      <w:b/>
                    </w:rPr>
                    <w:t xml:space="preserve"> – przerwa na zebranie wyników</w:t>
                  </w:r>
                </w:p>
              </w:tc>
            </w:tr>
            <w:tr w:rsidR="00C76A45" w:rsidTr="00AF7318">
              <w:trPr>
                <w:trHeight w:val="326"/>
              </w:trPr>
              <w:tc>
                <w:tcPr>
                  <w:tcW w:w="1138" w:type="dxa"/>
                </w:tcPr>
                <w:p w:rsid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15:00</w:t>
                  </w:r>
                </w:p>
              </w:tc>
              <w:tc>
                <w:tcPr>
                  <w:tcW w:w="7334" w:type="dxa"/>
                  <w:gridSpan w:val="5"/>
                </w:tcPr>
                <w:p w:rsidR="00C76A45" w:rsidRPr="00C76A45" w:rsidRDefault="00C76A45" w:rsidP="00AD7DF9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Sala gimnastyczna – rozdanie nagród</w:t>
                  </w:r>
                </w:p>
              </w:tc>
            </w:tr>
          </w:tbl>
          <w:p w:rsidR="00C76A45" w:rsidRDefault="00C76A45" w:rsidP="00AD7DF9">
            <w:pPr>
              <w:pStyle w:val="Akapitzlist"/>
              <w:ind w:left="0"/>
              <w:rPr>
                <w:b/>
              </w:rPr>
            </w:pPr>
          </w:p>
        </w:tc>
      </w:tr>
    </w:tbl>
    <w:p w:rsidR="00AD7DF9" w:rsidRDefault="00AD7DF9" w:rsidP="00C523FF">
      <w:pPr>
        <w:pStyle w:val="Akapitzlist"/>
        <w:ind w:left="0"/>
        <w:rPr>
          <w:b/>
        </w:rPr>
      </w:pPr>
      <w:r>
        <w:rPr>
          <w:b/>
        </w:rPr>
        <w:lastRenderedPageBreak/>
        <w:t xml:space="preserve">Załącznik </w:t>
      </w:r>
      <w:r w:rsidR="00C76A45">
        <w:rPr>
          <w:b/>
        </w:rPr>
        <w:t>2</w:t>
      </w:r>
      <w:r>
        <w:rPr>
          <w:b/>
        </w:rPr>
        <w:t xml:space="preserve"> – Szczegóły dotyczące konkurencji</w:t>
      </w:r>
    </w:p>
    <w:p w:rsidR="00C523FF" w:rsidRDefault="00C523FF" w:rsidP="00C523FF">
      <w:pPr>
        <w:pStyle w:val="Akapitzlist"/>
        <w:ind w:left="0"/>
        <w:rPr>
          <w:b/>
        </w:rPr>
      </w:pPr>
    </w:p>
    <w:p w:rsidR="00AD7DF9" w:rsidRDefault="00AD7DF9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>Test wiedzy informatycznej</w:t>
      </w:r>
      <w:r w:rsidRPr="00AD7DF9">
        <w:t>. Test jednokrotnego wyboru składając</w:t>
      </w:r>
      <w:r>
        <w:t>y</w:t>
      </w:r>
      <w:r w:rsidRPr="00AD7DF9">
        <w:t xml:space="preserve"> się z około 20 pytań.</w:t>
      </w:r>
      <w:r>
        <w:t xml:space="preserve"> </w:t>
      </w:r>
      <w:r w:rsidR="00C76A45">
        <w:t>Głównie pytania techniczne dotyczące budowy komputera</w:t>
      </w:r>
      <w:r w:rsidR="007070DB">
        <w:t>, urządzeń techniki komputerowej, następnie pytania dotyczące obsługi systemów operacyjnych Windows, ogólnej obsługi komputera</w:t>
      </w:r>
      <w:r w:rsidR="00F35A25">
        <w:t xml:space="preserve"> (nie będzie pytań z historii informatyki)</w:t>
      </w:r>
    </w:p>
    <w:p w:rsidR="007070DB" w:rsidRDefault="007070DB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>Wyszukiwanie informacji w Internecie.</w:t>
      </w:r>
      <w:r>
        <w:t xml:space="preserve"> Uczniowie otrzymają listę pytań na które odpowiedzi znajdą w Internecie. Celem zadania będzie umiejętne zadawanie pytań w wyszukiwarce internetowej Google, umiejętność korzystania z informacji i oceny rzetelności źródła. Przykładowo podaj aktualny kurs waluty, która godzina jest obecnie w </w:t>
      </w:r>
      <w:r w:rsidR="00F35A25">
        <w:t>….</w:t>
      </w:r>
      <w:r>
        <w:t xml:space="preserve">, </w:t>
      </w:r>
      <w:r w:rsidR="00F35A25">
        <w:t>średnia długość życia Polaków w roku xxxx, w którym roku….., w jakim województwie znajduje się … itp.</w:t>
      </w:r>
    </w:p>
    <w:p w:rsidR="00F35A25" w:rsidRDefault="00F35A25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>Scratch</w:t>
      </w:r>
      <w:r w:rsidR="00780E99">
        <w:t xml:space="preserve"> wystarczą umiejętności ćwiczone na zajęciach z informatyki do klasy VII. Uczeń może przykładowo otrzymać zadanie stworzenia krótkiej historyjki z udziałem dwóch bohaterów, może to być prosta gra w której kierujemy bohaterem by dotarł do celu.</w:t>
      </w:r>
    </w:p>
    <w:p w:rsidR="00780E99" w:rsidRDefault="00780E99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 xml:space="preserve">Gimp </w:t>
      </w:r>
      <w:r w:rsidR="00C523FF">
        <w:t>umiejętności ćwiczone na zajęciach z informatyki do klasy VII. Uczeń może otrzymać za zadanie wstawienia tekstu do grafiki, usunięcie zmarszczek z twarzy - retusz, przyciemnienie lub rozjaśnienie obrazu itp.</w:t>
      </w:r>
    </w:p>
    <w:p w:rsidR="00C523FF" w:rsidRDefault="00C523FF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>Klawiatura</w:t>
      </w:r>
      <w:r>
        <w:t xml:space="preserve"> – umiejętność szybkiego pisania na klawiaturze. Przewagę w tej dyscyplinie będą miały osoby potrafiące pisać bezwzrokowo, lub znające układ liter na klawiaturze. Naukę pisania można ćwiczyć w darmowych aplikacjach do nauki pisania na klawiaturze.</w:t>
      </w:r>
    </w:p>
    <w:p w:rsidR="00C523FF" w:rsidRDefault="00C523FF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>Word/Excel</w:t>
      </w:r>
      <w:r>
        <w:t xml:space="preserve"> umiejętności ćwiczone na zajęciach z informatyki do klasy VIII. Formatowanie tekstu, tworzenie tabel, wykresów</w:t>
      </w:r>
    </w:p>
    <w:p w:rsidR="00C523FF" w:rsidRDefault="00C523FF" w:rsidP="00AD7DF9">
      <w:pPr>
        <w:pStyle w:val="Akapitzlist"/>
        <w:numPr>
          <w:ilvl w:val="0"/>
          <w:numId w:val="2"/>
        </w:numPr>
        <w:ind w:left="709" w:hanging="283"/>
      </w:pPr>
      <w:r w:rsidRPr="00A07FA9">
        <w:rPr>
          <w:b/>
        </w:rPr>
        <w:t xml:space="preserve">HTML </w:t>
      </w:r>
      <w:r>
        <w:t>– Zadania opracowane zostaną w ten sposób, by uczeń na podstawie otrzymanych wskazówek mógł wykonać stronę internetową.</w:t>
      </w:r>
    </w:p>
    <w:p w:rsidR="00A07FA9" w:rsidRDefault="00A07FA9" w:rsidP="00A07FA9"/>
    <w:p w:rsidR="00A07FA9" w:rsidRDefault="00A07FA9" w:rsidP="00A07FA9">
      <w:r>
        <w:t xml:space="preserve">W podsumowaniu liczymy 6 konkurencji w których uczestnik wypadł najlepiej. </w:t>
      </w:r>
    </w:p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>
      <w:pPr>
        <w:jc w:val="center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lastRenderedPageBreak/>
        <w:t>Klauzula informacyjna dotycząca konkursów</w:t>
      </w:r>
      <w:r>
        <w:rPr>
          <w:rFonts w:ascii="Times New Roman" w:hAnsi="Times New Roman" w:cs="Times New Roman"/>
          <w:sz w:val="21"/>
          <w:szCs w:val="21"/>
        </w:rPr>
        <w:t xml:space="preserve"> organizowanych przez Stowarzyszenie Rozwoju Edukacji </w:t>
      </w:r>
      <w:r>
        <w:rPr>
          <w:rFonts w:ascii="Times New Roman" w:hAnsi="Times New Roman" w:cs="Times New Roman"/>
          <w:sz w:val="21"/>
          <w:szCs w:val="21"/>
        </w:rPr>
        <w:br/>
        <w:t>Techniczno – Informatycznej.</w:t>
      </w:r>
    </w:p>
    <w:p w:rsidR="00A07FA9" w:rsidRDefault="00A07FA9" w:rsidP="00A07FA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1"/>
          <w:szCs w:val="21"/>
        </w:rPr>
      </w:pPr>
    </w:p>
    <w:p w:rsidR="00A07FA9" w:rsidRDefault="00A07FA9" w:rsidP="00A07FA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1"/>
          <w:szCs w:val="21"/>
        </w:rPr>
      </w:pP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Administratorem danych osobowych zbieranych od uczestników i z</w:t>
      </w:r>
      <w:r>
        <w:rPr>
          <w:rFonts w:ascii="Times New Roman" w:hAnsi="Times New Roman" w:cs="Times New Roman"/>
          <w:sz w:val="21"/>
          <w:szCs w:val="21"/>
        </w:rPr>
        <w:t>wycięzcy jest Stowarzys</w:t>
      </w:r>
      <w:r w:rsidRPr="009850E8">
        <w:rPr>
          <w:rFonts w:ascii="Times New Roman" w:hAnsi="Times New Roman" w:cs="Times New Roman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 xml:space="preserve">enie Rozwoju Edukacji Techniczo-Informatycznej </w:t>
      </w:r>
      <w:r w:rsidRPr="009850E8">
        <w:rPr>
          <w:rFonts w:ascii="Times New Roman" w:hAnsi="Times New Roman" w:cs="Times New Roman"/>
          <w:sz w:val="21"/>
          <w:szCs w:val="21"/>
        </w:rPr>
        <w:t xml:space="preserve"> siedzibą </w:t>
      </w:r>
      <w:r>
        <w:rPr>
          <w:rFonts w:ascii="Times New Roman" w:hAnsi="Times New Roman" w:cs="Times New Roman"/>
          <w:sz w:val="21"/>
          <w:szCs w:val="21"/>
        </w:rPr>
        <w:t>w Białuniu, przy ul. Słonecznej 72.</w:t>
      </w:r>
      <w:r w:rsidRPr="009850E8">
        <w:rPr>
          <w:rFonts w:ascii="Times New Roman" w:hAnsi="Times New Roman" w:cs="Times New Roman"/>
          <w:sz w:val="21"/>
          <w:szCs w:val="21"/>
        </w:rPr>
        <w:t xml:space="preserve">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Administrator danych osobowych powołał administratora bezpieczeństwa informacji nadzorującego prawidłowość przetwarzania danych osobowych, z którym można skontaktować się za pośrednictwem adresu e-mail: </w:t>
      </w:r>
      <w:hyperlink r:id="rId9" w:history="1">
        <w:r w:rsidRPr="009850E8">
          <w:rPr>
            <w:rStyle w:val="Hipercze"/>
            <w:rFonts w:ascii="Times New Roman" w:hAnsi="Times New Roman" w:cs="Times New Roman"/>
            <w:sz w:val="21"/>
            <w:szCs w:val="21"/>
          </w:rPr>
          <w:t>anna.ihma-kasprzyk@zs1goleniow.edu.pl</w:t>
        </w:r>
      </w:hyperlink>
      <w:r w:rsidRPr="009850E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Dane osobowe uczestników i zwycięzcy będą p</w:t>
      </w:r>
      <w:r>
        <w:rPr>
          <w:rFonts w:ascii="Times New Roman" w:hAnsi="Times New Roman" w:cs="Times New Roman"/>
          <w:sz w:val="21"/>
          <w:szCs w:val="21"/>
        </w:rPr>
        <w:t xml:space="preserve">rzetwarzane w celu organizacji </w:t>
      </w:r>
      <w:r w:rsidRPr="009850E8">
        <w:rPr>
          <w:rFonts w:ascii="Times New Roman" w:hAnsi="Times New Roman" w:cs="Times New Roman"/>
          <w:sz w:val="21"/>
          <w:szCs w:val="21"/>
        </w:rPr>
        <w:t xml:space="preserve">i przeprowadzenia konkursu, w celach podatkowych (dotyczy zwycięzców) – jeżeli występują obowiązki podatkowe, a także w celach marketingowych. 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Podanie danych osobowych ma charakter dobrowolny,</w:t>
      </w:r>
      <w:r>
        <w:rPr>
          <w:rFonts w:ascii="Times New Roman" w:hAnsi="Times New Roman" w:cs="Times New Roman"/>
          <w:sz w:val="21"/>
          <w:szCs w:val="21"/>
        </w:rPr>
        <w:t xml:space="preserve"> ale jest niezbędne do udziału </w:t>
      </w:r>
      <w:r w:rsidRPr="009850E8">
        <w:rPr>
          <w:rFonts w:ascii="Times New Roman" w:hAnsi="Times New Roman" w:cs="Times New Roman"/>
          <w:sz w:val="21"/>
          <w:szCs w:val="21"/>
        </w:rPr>
        <w:t>w konkursie.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Uczestnikom konkursu</w:t>
      </w:r>
      <w:r>
        <w:rPr>
          <w:rFonts w:ascii="Times New Roman" w:hAnsi="Times New Roman" w:cs="Times New Roman"/>
          <w:sz w:val="21"/>
          <w:szCs w:val="21"/>
        </w:rPr>
        <w:t xml:space="preserve"> w ramach II Wieloboju Informatycznego</w:t>
      </w:r>
      <w:r w:rsidRPr="009850E8">
        <w:rPr>
          <w:rFonts w:ascii="Times New Roman" w:hAnsi="Times New Roman" w:cs="Times New Roman"/>
          <w:sz w:val="21"/>
          <w:szCs w:val="21"/>
        </w:rPr>
        <w:t>, którzy podają dane oso</w:t>
      </w:r>
      <w:r>
        <w:rPr>
          <w:rFonts w:ascii="Times New Roman" w:hAnsi="Times New Roman" w:cs="Times New Roman"/>
          <w:sz w:val="21"/>
          <w:szCs w:val="21"/>
        </w:rPr>
        <w:t>bowe przysługuje prawo dostępu d</w:t>
      </w:r>
      <w:r w:rsidRPr="009850E8">
        <w:rPr>
          <w:rFonts w:ascii="Times New Roman" w:hAnsi="Times New Roman" w:cs="Times New Roman"/>
          <w:sz w:val="21"/>
          <w:szCs w:val="21"/>
        </w:rPr>
        <w:t>o treści swoich danych oraz z zastrzeżeniem przepisów prawa przysługuje prawo do:</w:t>
      </w:r>
    </w:p>
    <w:p w:rsidR="00A07FA9" w:rsidRPr="009850E8" w:rsidRDefault="00A07FA9" w:rsidP="00A07F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sprostowania danych,</w:t>
      </w:r>
    </w:p>
    <w:p w:rsidR="00A07FA9" w:rsidRPr="009850E8" w:rsidRDefault="00A07FA9" w:rsidP="00A07F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usunięcia danych, </w:t>
      </w:r>
    </w:p>
    <w:p w:rsidR="00A07FA9" w:rsidRPr="009850E8" w:rsidRDefault="00A07FA9" w:rsidP="00A07F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ograniczenia przetwarzania danych, </w:t>
      </w:r>
    </w:p>
    <w:p w:rsidR="00A07FA9" w:rsidRDefault="00A07FA9" w:rsidP="00A07F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przenoszenia danych, </w:t>
      </w:r>
    </w:p>
    <w:p w:rsidR="00A07FA9" w:rsidRPr="009850E8" w:rsidRDefault="00A07FA9" w:rsidP="00A07F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wniesienia sprzeciwu,</w:t>
      </w:r>
    </w:p>
    <w:p w:rsidR="00A07FA9" w:rsidRPr="00D423D8" w:rsidRDefault="00A07FA9" w:rsidP="00A07FA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23D8">
        <w:rPr>
          <w:rFonts w:ascii="Times New Roman" w:hAnsi="Times New Roman" w:cs="Times New Roman"/>
          <w:sz w:val="21"/>
          <w:szCs w:val="21"/>
        </w:rPr>
        <w:t>cofnięcia zgody w dowolnym momencie.</w:t>
      </w:r>
    </w:p>
    <w:p w:rsidR="00A07FA9" w:rsidRPr="00D423D8" w:rsidRDefault="00A07FA9" w:rsidP="00A07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Organizator będzie zbierał od uczestników następujące dane: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423D8">
        <w:rPr>
          <w:rFonts w:ascii="Times New Roman" w:hAnsi="Times New Roman" w:cs="Times New Roman"/>
          <w:sz w:val="21"/>
          <w:szCs w:val="21"/>
        </w:rPr>
        <w:t>imię i nazwisko, adres e-mail, numer telefonu.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Organizator będzie zbierał ponadto od zwycięzcy następujące dane:</w:t>
      </w:r>
    </w:p>
    <w:p w:rsidR="00A07FA9" w:rsidRPr="009850E8" w:rsidRDefault="00A07FA9" w:rsidP="00A07F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adres do korespondencji (wysyłki nagrody), </w:t>
      </w:r>
    </w:p>
    <w:p w:rsidR="00A07FA9" w:rsidRPr="009850E8" w:rsidRDefault="00A07FA9" w:rsidP="00A07F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data urodzenia, </w:t>
      </w:r>
    </w:p>
    <w:p w:rsidR="00A07FA9" w:rsidRPr="009850E8" w:rsidRDefault="00A07FA9" w:rsidP="00A07F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nazwa i adres właściwego urzędu skarbowego, </w:t>
      </w:r>
    </w:p>
    <w:p w:rsidR="00A07FA9" w:rsidRPr="009850E8" w:rsidRDefault="00A07FA9" w:rsidP="00A07F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>numer konta (do przekazania nagrody pieniężnej).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Uczestnikom konkursu </w:t>
      </w:r>
      <w:r>
        <w:rPr>
          <w:rFonts w:ascii="Times New Roman" w:hAnsi="Times New Roman" w:cs="Times New Roman"/>
          <w:sz w:val="21"/>
          <w:szCs w:val="21"/>
        </w:rPr>
        <w:t xml:space="preserve">w ramach projektu </w:t>
      </w:r>
      <w:r w:rsidRPr="009850E8">
        <w:rPr>
          <w:rFonts w:ascii="Times New Roman" w:hAnsi="Times New Roman" w:cs="Times New Roman"/>
          <w:sz w:val="21"/>
          <w:szCs w:val="21"/>
        </w:rPr>
        <w:t>przysługuje prawo wniesi</w:t>
      </w:r>
      <w:r>
        <w:rPr>
          <w:rFonts w:ascii="Times New Roman" w:hAnsi="Times New Roman" w:cs="Times New Roman"/>
          <w:sz w:val="21"/>
          <w:szCs w:val="21"/>
        </w:rPr>
        <w:t>enia skargi do Prezesa Urzędu Ochrony Danych Osobowych.</w:t>
      </w:r>
    </w:p>
    <w:p w:rsidR="00A07FA9" w:rsidRPr="009850E8" w:rsidRDefault="00A07FA9" w:rsidP="00A07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0E8">
        <w:rPr>
          <w:rFonts w:ascii="Times New Roman" w:hAnsi="Times New Roman" w:cs="Times New Roman"/>
          <w:sz w:val="21"/>
          <w:szCs w:val="21"/>
        </w:rPr>
        <w:t xml:space="preserve">Uczestnik konkursu </w:t>
      </w:r>
      <w:r>
        <w:rPr>
          <w:rFonts w:ascii="Times New Roman" w:hAnsi="Times New Roman" w:cs="Times New Roman"/>
          <w:sz w:val="21"/>
          <w:szCs w:val="21"/>
        </w:rPr>
        <w:t xml:space="preserve">w ramach II Wieloboju Informatycznego </w:t>
      </w:r>
      <w:r w:rsidRPr="009850E8">
        <w:rPr>
          <w:rFonts w:ascii="Times New Roman" w:hAnsi="Times New Roman" w:cs="Times New Roman"/>
          <w:sz w:val="21"/>
          <w:szCs w:val="21"/>
        </w:rPr>
        <w:t xml:space="preserve">zezwala na wykorzystanie jego imienia </w:t>
      </w:r>
      <w:r>
        <w:rPr>
          <w:rFonts w:ascii="Times New Roman" w:hAnsi="Times New Roman" w:cs="Times New Roman"/>
          <w:sz w:val="21"/>
          <w:szCs w:val="21"/>
        </w:rPr>
        <w:br/>
      </w:r>
      <w:r w:rsidRPr="009850E8">
        <w:rPr>
          <w:rFonts w:ascii="Times New Roman" w:hAnsi="Times New Roman" w:cs="Times New Roman"/>
          <w:sz w:val="21"/>
          <w:szCs w:val="21"/>
        </w:rPr>
        <w:t>i nazwiska</w:t>
      </w:r>
      <w:r>
        <w:rPr>
          <w:rFonts w:ascii="Times New Roman" w:hAnsi="Times New Roman" w:cs="Times New Roman"/>
          <w:sz w:val="21"/>
          <w:szCs w:val="21"/>
        </w:rPr>
        <w:t xml:space="preserve"> oraz wizerunku</w:t>
      </w:r>
      <w:r w:rsidRPr="009850E8">
        <w:rPr>
          <w:rFonts w:ascii="Times New Roman" w:hAnsi="Times New Roman" w:cs="Times New Roman"/>
          <w:sz w:val="21"/>
          <w:szCs w:val="21"/>
        </w:rPr>
        <w:t xml:space="preserve"> w celu informowania (także w mediach) o wynikach konkursu.</w:t>
      </w:r>
    </w:p>
    <w:p w:rsidR="00A07FA9" w:rsidRPr="00BE4CA9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4CA9">
        <w:rPr>
          <w:rFonts w:ascii="Times New Roman" w:hAnsi="Times New Roman" w:cs="Times New Roman"/>
          <w:sz w:val="21"/>
          <w:szCs w:val="21"/>
        </w:rPr>
        <w:t xml:space="preserve">Organizator oświadcza, iż dane uczestników </w:t>
      </w:r>
      <w:r>
        <w:rPr>
          <w:rFonts w:ascii="Times New Roman" w:hAnsi="Times New Roman" w:cs="Times New Roman"/>
          <w:sz w:val="21"/>
          <w:szCs w:val="21"/>
        </w:rPr>
        <w:t xml:space="preserve">konkursu nie będą przetwarzane </w:t>
      </w:r>
      <w:r w:rsidRPr="00BE4CA9">
        <w:rPr>
          <w:rFonts w:ascii="Times New Roman" w:hAnsi="Times New Roman" w:cs="Times New Roman"/>
          <w:sz w:val="21"/>
          <w:szCs w:val="21"/>
        </w:rPr>
        <w:t>w sposób zautomatyzowany i nie będą poddawane profilowaniu.</w:t>
      </w:r>
    </w:p>
    <w:p w:rsidR="00A07FA9" w:rsidRPr="00BE4CA9" w:rsidRDefault="00A07FA9" w:rsidP="00A07F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4CA9">
        <w:rPr>
          <w:rFonts w:ascii="Times New Roman" w:hAnsi="Times New Roman" w:cs="Times New Roman"/>
          <w:sz w:val="21"/>
          <w:szCs w:val="21"/>
        </w:rPr>
        <w:lastRenderedPageBreak/>
        <w:t>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sms, operatorzy systemów e-mail marketingu, operatorzy płatności, księgowość i audyt. Odbiorcami Pani/Pana danych osobo</w:t>
      </w:r>
      <w:r>
        <w:rPr>
          <w:rFonts w:ascii="Times New Roman" w:hAnsi="Times New Roman" w:cs="Times New Roman"/>
          <w:sz w:val="21"/>
          <w:szCs w:val="21"/>
        </w:rPr>
        <w:t xml:space="preserve">wych jest Stowarzyszenie Rozwoju Edukacji </w:t>
      </w:r>
      <w:r>
        <w:rPr>
          <w:rFonts w:ascii="Times New Roman" w:hAnsi="Times New Roman" w:cs="Times New Roman"/>
          <w:sz w:val="21"/>
          <w:szCs w:val="21"/>
        </w:rPr>
        <w:br/>
        <w:t xml:space="preserve">Techniczno-Informatycznej. </w:t>
      </w:r>
      <w:r w:rsidRPr="00BE4CA9">
        <w:rPr>
          <w:rFonts w:ascii="Times New Roman" w:hAnsi="Times New Roman" w:cs="Times New Roman"/>
          <w:sz w:val="21"/>
          <w:szCs w:val="21"/>
        </w:rPr>
        <w:t xml:space="preserve">Administrator może być zobowiązany do przekazania (udostępnienia miejsca przechowywania) Pana/Pani danych osobowych w </w:t>
      </w:r>
      <w:r>
        <w:rPr>
          <w:rFonts w:ascii="Times New Roman" w:hAnsi="Times New Roman" w:cs="Times New Roman"/>
          <w:sz w:val="21"/>
          <w:szCs w:val="21"/>
        </w:rPr>
        <w:t>celach określonych przez konkurs</w:t>
      </w:r>
      <w:r w:rsidRPr="00BE4CA9">
        <w:rPr>
          <w:rFonts w:ascii="Times New Roman" w:hAnsi="Times New Roman" w:cs="Times New Roman"/>
          <w:sz w:val="21"/>
          <w:szCs w:val="21"/>
        </w:rPr>
        <w:t>. Będzie się to odbywało zawsze w dobrej wierze, z uwzględnieniem konieczności zapewnienia jak najlepszej ochrony danych.</w:t>
      </w:r>
    </w:p>
    <w:p w:rsidR="00A07FA9" w:rsidRPr="00BE4CA9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4CA9">
        <w:rPr>
          <w:rFonts w:ascii="Times New Roman" w:hAnsi="Times New Roman" w:cs="Times New Roman"/>
          <w:sz w:val="21"/>
          <w:szCs w:val="21"/>
        </w:rPr>
        <w:t>Dane uczestników konkursu nie będą udos</w:t>
      </w:r>
      <w:r>
        <w:rPr>
          <w:rFonts w:ascii="Times New Roman" w:hAnsi="Times New Roman" w:cs="Times New Roman"/>
          <w:sz w:val="21"/>
          <w:szCs w:val="21"/>
        </w:rPr>
        <w:t xml:space="preserve">tępniane podmiotom zewnętrznym </w:t>
      </w:r>
      <w:r w:rsidRPr="00BE4CA9">
        <w:rPr>
          <w:rFonts w:ascii="Times New Roman" w:hAnsi="Times New Roman" w:cs="Times New Roman"/>
          <w:sz w:val="21"/>
          <w:szCs w:val="21"/>
        </w:rPr>
        <w:t xml:space="preserve">z wyjątkiem przepisów przewidzianych przepisami prawa. </w:t>
      </w:r>
    </w:p>
    <w:p w:rsidR="00A07FA9" w:rsidRPr="00BE4CA9" w:rsidRDefault="00A07FA9" w:rsidP="00A07FA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4CA9">
        <w:rPr>
          <w:rFonts w:ascii="Times New Roman" w:hAnsi="Times New Roman" w:cs="Times New Roman"/>
          <w:sz w:val="21"/>
          <w:szCs w:val="21"/>
        </w:rPr>
        <w:t xml:space="preserve">Dane uczestników konkursu </w:t>
      </w:r>
      <w:r>
        <w:rPr>
          <w:rFonts w:ascii="Times New Roman" w:hAnsi="Times New Roman" w:cs="Times New Roman"/>
          <w:sz w:val="21"/>
          <w:szCs w:val="21"/>
        </w:rPr>
        <w:t>w ramach II Wieloboju Informatycznego</w:t>
      </w:r>
      <w:r w:rsidRPr="00BE4CA9">
        <w:rPr>
          <w:rFonts w:ascii="Times New Roman" w:hAnsi="Times New Roman" w:cs="Times New Roman"/>
          <w:sz w:val="21"/>
          <w:szCs w:val="21"/>
        </w:rPr>
        <w:t xml:space="preserve"> będą przechowywane przez okres niezbędny do realizacji wyżej określonych celów</w:t>
      </w:r>
    </w:p>
    <w:p w:rsidR="00A07FA9" w:rsidRDefault="00A07FA9" w:rsidP="00A07FA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07FA9" w:rsidRDefault="00A07FA9" w:rsidP="00A07FA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E17EF">
        <w:rPr>
          <w:rFonts w:ascii="Arial" w:hAnsi="Arial" w:cs="Arial"/>
          <w:sz w:val="18"/>
          <w:szCs w:val="18"/>
          <w:u w:val="single"/>
        </w:rPr>
        <w:t>Otrzymałem „Informację o przetwarzaniu danych”.</w:t>
      </w: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07FA9" w:rsidRDefault="00A07FA9" w:rsidP="00A07F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134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A07FA9" w:rsidRPr="00EC2985" w:rsidRDefault="00A07FA9" w:rsidP="00A07FA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</w:p>
    <w:p w:rsidR="00A07FA9" w:rsidRDefault="00A07FA9" w:rsidP="00A07FA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07FA9" w:rsidRDefault="00A07FA9" w:rsidP="00A07FA9">
      <w:pPr>
        <w:spacing w:after="0" w:line="360" w:lineRule="auto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………….……..</w:t>
      </w:r>
      <w:r w:rsidRPr="00BE4CA9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ab/>
        <w:t>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A07FA9" w:rsidRDefault="00A07FA9" w:rsidP="00A07FA9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Imię i nazwisko uczestnika konkursu w ramach projektu </w:t>
      </w:r>
      <w:r w:rsidRPr="00FC3134">
        <w:rPr>
          <w:rStyle w:val="Odwoanieprzypisudolnego"/>
          <w:rFonts w:ascii="Times New Roman" w:hAnsi="Times New Roman" w:cs="Times New Roman"/>
          <w:sz w:val="16"/>
          <w:szCs w:val="16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A07FA9" w:rsidRDefault="00A07FA9" w:rsidP="00A07FA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7FA9" w:rsidRDefault="00A07FA9" w:rsidP="00A07FA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7FA9" w:rsidRDefault="00A07FA9" w:rsidP="00A07FA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A07FA9" w:rsidRPr="00FC3134" w:rsidRDefault="00A07FA9" w:rsidP="00A07F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E4CA9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 xml:space="preserve">rodziców bądź </w:t>
      </w:r>
      <w:r w:rsidRPr="00BE4CA9">
        <w:rPr>
          <w:rFonts w:ascii="Times New Roman" w:hAnsi="Times New Roman" w:cs="Times New Roman"/>
          <w:sz w:val="16"/>
          <w:szCs w:val="16"/>
        </w:rPr>
        <w:t>opiekuna prawnego</w:t>
      </w:r>
    </w:p>
    <w:p w:rsidR="00A07FA9" w:rsidRDefault="00A07FA9" w:rsidP="00A07FA9">
      <w:pPr>
        <w:ind w:firstLine="284"/>
      </w:pPr>
    </w:p>
    <w:p w:rsidR="00A07FA9" w:rsidRDefault="00A07FA9" w:rsidP="00A07FA9"/>
    <w:p w:rsidR="00A07FA9" w:rsidRDefault="00A07FA9" w:rsidP="00A07FA9"/>
    <w:p w:rsidR="00A07FA9" w:rsidRDefault="00A07FA9" w:rsidP="00A07FA9"/>
    <w:p w:rsidR="00A07FA9" w:rsidRDefault="00A07FA9" w:rsidP="00A07FA9"/>
    <w:p w:rsidR="00C523FF" w:rsidRPr="00AD7DF9" w:rsidRDefault="00C523FF" w:rsidP="00C523FF"/>
    <w:sectPr w:rsidR="00C523FF" w:rsidRPr="00AD7DF9" w:rsidSect="00A07FA9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18" w:rsidRDefault="000B0018" w:rsidP="00A07FA9">
      <w:pPr>
        <w:spacing w:after="0" w:line="240" w:lineRule="auto"/>
      </w:pPr>
      <w:r>
        <w:separator/>
      </w:r>
    </w:p>
  </w:endnote>
  <w:endnote w:type="continuationSeparator" w:id="0">
    <w:p w:rsidR="000B0018" w:rsidRDefault="000B0018" w:rsidP="00A0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18" w:rsidRDefault="000B0018" w:rsidP="00A07FA9">
      <w:pPr>
        <w:spacing w:after="0" w:line="240" w:lineRule="auto"/>
      </w:pPr>
      <w:r>
        <w:separator/>
      </w:r>
    </w:p>
  </w:footnote>
  <w:footnote w:type="continuationSeparator" w:id="0">
    <w:p w:rsidR="000B0018" w:rsidRDefault="000B0018" w:rsidP="00A07FA9">
      <w:pPr>
        <w:spacing w:after="0" w:line="240" w:lineRule="auto"/>
      </w:pPr>
      <w:r>
        <w:continuationSeparator/>
      </w:r>
    </w:p>
  </w:footnote>
  <w:footnote w:id="1">
    <w:p w:rsidR="00A07FA9" w:rsidRDefault="00A07FA9" w:rsidP="00A07FA9">
      <w:pPr>
        <w:pStyle w:val="Tekstprzypisukocowego"/>
      </w:pPr>
      <w:r w:rsidRPr="00FC3134">
        <w:rPr>
          <w:rStyle w:val="Odwoanieprzypisudolnego"/>
        </w:rPr>
        <w:sym w:font="Symbol" w:char="F02A"/>
      </w:r>
      <w:r>
        <w:t xml:space="preserve"> </w:t>
      </w:r>
      <w:r w:rsidRPr="00CF5030">
        <w:rPr>
          <w:rFonts w:ascii="Arial" w:hAnsi="Arial" w:cs="Arial"/>
          <w:sz w:val="16"/>
          <w:szCs w:val="16"/>
        </w:rPr>
        <w:t xml:space="preserve">W przypadku deklaracji uczestnictwa osoby małoletniej oświadczenie powinno zostać podpisane przez </w:t>
      </w:r>
      <w:r>
        <w:rPr>
          <w:rFonts w:ascii="Arial" w:hAnsi="Arial" w:cs="Arial"/>
          <w:sz w:val="16"/>
          <w:szCs w:val="16"/>
        </w:rPr>
        <w:t xml:space="preserve">rodzica lub </w:t>
      </w:r>
      <w:r w:rsidRPr="00CF5030">
        <w:rPr>
          <w:rFonts w:ascii="Arial" w:hAnsi="Arial" w:cs="Arial"/>
          <w:sz w:val="16"/>
          <w:szCs w:val="16"/>
        </w:rPr>
        <w:t>jej prawnego opiekuna</w:t>
      </w:r>
    </w:p>
    <w:p w:rsidR="00A07FA9" w:rsidRDefault="00A07FA9" w:rsidP="00A07FA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B41"/>
    <w:multiLevelType w:val="hybridMultilevel"/>
    <w:tmpl w:val="B540DC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037CEF"/>
    <w:multiLevelType w:val="hybridMultilevel"/>
    <w:tmpl w:val="D2A6B470"/>
    <w:lvl w:ilvl="0" w:tplc="DCE4D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73D"/>
    <w:multiLevelType w:val="hybridMultilevel"/>
    <w:tmpl w:val="61A6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45F1A"/>
    <w:multiLevelType w:val="hybridMultilevel"/>
    <w:tmpl w:val="3F6EC7E8"/>
    <w:lvl w:ilvl="0" w:tplc="D42E7364">
      <w:start w:val="6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417F52"/>
    <w:multiLevelType w:val="hybridMultilevel"/>
    <w:tmpl w:val="6E482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04B8E"/>
    <w:multiLevelType w:val="hybridMultilevel"/>
    <w:tmpl w:val="AC1E6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2"/>
    <w:rsid w:val="00087DBD"/>
    <w:rsid w:val="000B0018"/>
    <w:rsid w:val="000E1D9D"/>
    <w:rsid w:val="001428CD"/>
    <w:rsid w:val="002D3A5B"/>
    <w:rsid w:val="00314289"/>
    <w:rsid w:val="00336A23"/>
    <w:rsid w:val="003A4384"/>
    <w:rsid w:val="00551DCF"/>
    <w:rsid w:val="00663CCC"/>
    <w:rsid w:val="006B1F30"/>
    <w:rsid w:val="007070DB"/>
    <w:rsid w:val="00780E99"/>
    <w:rsid w:val="0083196A"/>
    <w:rsid w:val="008540DD"/>
    <w:rsid w:val="00A07FA9"/>
    <w:rsid w:val="00A51BF8"/>
    <w:rsid w:val="00AD7DF9"/>
    <w:rsid w:val="00BE0DE0"/>
    <w:rsid w:val="00C523FF"/>
    <w:rsid w:val="00C76A45"/>
    <w:rsid w:val="00E043DB"/>
    <w:rsid w:val="00E961F5"/>
    <w:rsid w:val="00EF1AB2"/>
    <w:rsid w:val="00F27E42"/>
    <w:rsid w:val="00F35A25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1A90-8D06-41B0-B951-F8EC621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E42"/>
    <w:pPr>
      <w:ind w:left="720"/>
      <w:contextualSpacing/>
    </w:pPr>
  </w:style>
  <w:style w:type="table" w:styleId="Tabela-Siatka">
    <w:name w:val="Table Grid"/>
    <w:basedOn w:val="Standardowy"/>
    <w:uiPriority w:val="59"/>
    <w:rsid w:val="000E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F3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F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F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FA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FA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eloboj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loboj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ihma-kasprzyk@zs1goleni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Zaranek</cp:lastModifiedBy>
  <cp:revision>2</cp:revision>
  <cp:lastPrinted>2019-05-13T10:08:00Z</cp:lastPrinted>
  <dcterms:created xsi:type="dcterms:W3CDTF">2019-05-14T11:25:00Z</dcterms:created>
  <dcterms:modified xsi:type="dcterms:W3CDTF">2019-05-14T11:25:00Z</dcterms:modified>
</cp:coreProperties>
</file>